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34FC">
        <w:rPr>
          <w:rFonts w:ascii="Times New Roman" w:eastAsia="Times New Roman" w:hAnsi="Times New Roman" w:cs="Times New Roman"/>
          <w:b/>
          <w:color w:val="000000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№</w:t>
      </w:r>
    </w:p>
    <w:p w:rsidR="00FC6B0B" w:rsidRPr="007334FC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34FC">
        <w:rPr>
          <w:rFonts w:ascii="Times New Roman" w:eastAsia="Times New Roman" w:hAnsi="Times New Roman" w:cs="Times New Roman"/>
          <w:b/>
          <w:color w:val="000000"/>
        </w:rPr>
        <w:t xml:space="preserve"> об оказании дополнительных платных образовательных услуг</w:t>
      </w:r>
    </w:p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34FC">
        <w:rPr>
          <w:rFonts w:ascii="Times New Roman" w:eastAsia="Times New Roman" w:hAnsi="Times New Roman" w:cs="Times New Roman"/>
          <w:b/>
          <w:color w:val="000000"/>
        </w:rPr>
        <w:t xml:space="preserve"> ГА</w:t>
      </w:r>
      <w:r w:rsidR="00256771">
        <w:rPr>
          <w:rFonts w:ascii="Times New Roman" w:eastAsia="Times New Roman" w:hAnsi="Times New Roman" w:cs="Times New Roman"/>
          <w:b/>
          <w:color w:val="000000"/>
        </w:rPr>
        <w:t>Н</w:t>
      </w:r>
      <w:r w:rsidRPr="007334FC">
        <w:rPr>
          <w:rFonts w:ascii="Times New Roman" w:eastAsia="Times New Roman" w:hAnsi="Times New Roman" w:cs="Times New Roman"/>
          <w:b/>
          <w:color w:val="000000"/>
        </w:rPr>
        <w:t>ОУ РТ «Тувинский республиканский лицей-интернат»</w:t>
      </w:r>
    </w:p>
    <w:p w:rsidR="00FC6B0B" w:rsidRPr="007334FC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6B0B" w:rsidRPr="00F4688F" w:rsidRDefault="00FC6B0B" w:rsidP="00FC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Кызыл                                                                                                              </w:t>
      </w:r>
      <w:r w:rsidR="00DD6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gramEnd"/>
      <w:r w:rsidR="00DD66D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F25F3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E25F02" w:rsidRP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F25F3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A316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FC6B0B" w:rsidRPr="00F4688F" w:rsidRDefault="00FC6B0B" w:rsidP="00FC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F3A" w:rsidRDefault="00FC6B0B" w:rsidP="00CE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Государственное автономное </w:t>
      </w:r>
      <w:r w:rsidR="00256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нетиповое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общеобразовательное учреждение Республики Тыва «Тувинский республиканский лицей – интернат» (в дальнейшем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Лицей,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осуществляющее образовательную деятельность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лицензии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708E">
        <w:rPr>
          <w:rFonts w:ascii="Times New Roman" w:eastAsia="Times New Roman" w:hAnsi="Times New Roman" w:cs="Times New Roman"/>
          <w:color w:val="000000"/>
          <w:sz w:val="20"/>
          <w:szCs w:val="20"/>
        </w:rPr>
        <w:t>17074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708E">
        <w:rPr>
          <w:rFonts w:ascii="Times New Roman" w:eastAsia="Times New Roman" w:hAnsi="Times New Roman" w:cs="Times New Roman"/>
          <w:color w:val="000000"/>
          <w:sz w:val="20"/>
          <w:szCs w:val="20"/>
        </w:rPr>
        <w:t>от 22.12.2021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г., выданной </w:t>
      </w:r>
      <w:r w:rsidR="00E5708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Министерством образования Республики Тыва,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лице директора </w:t>
      </w:r>
      <w:proofErr w:type="spellStart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Цырмаевой</w:t>
      </w:r>
      <w:proofErr w:type="spellEnd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Аюны</w:t>
      </w:r>
      <w:proofErr w:type="spellEnd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Игнатьевны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действующей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Устава Исполнителя, с одной стороны, и</w:t>
      </w:r>
      <w:r w:rsidR="00CE03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C6B0B" w:rsidRPr="00F4688F" w:rsidRDefault="00FC6B0B" w:rsidP="00F25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 w:rsidR="00CE035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ф.и.о.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защиты)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(в дальнейшем - Заказчик),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действующий в интересах несовершеннолетнего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ф.и.о.несовершеннолетнего</w:t>
      </w:r>
      <w:proofErr w:type="spellEnd"/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в дальнейшем - Обучающийся), совместно именуемые 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тороны, заключили в соответствии с Гражданским кодексом Российской Федерации, Федеральным законом «Об образовании в Российской Федерации», Правилами оказания платных образовательных услуг, утвержденными постановлением Правительства Российской Фе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>дерации от 15.09.2020 № 1441</w:t>
      </w:r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также приказом </w:t>
      </w:r>
      <w:proofErr w:type="spellStart"/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>Минпросвещения</w:t>
      </w:r>
      <w:proofErr w:type="spellEnd"/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 от 16.09.2020 г. № 500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 утверждении примерной формы договора об образовании по дополнительным </w:t>
      </w:r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образовательным программам» настоящий договор о нижеследующем: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0399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обязуется предоставить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обязуется оплатить образовательную услугу по предоставлению дополнительных </w:t>
      </w:r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образовательных программ</w:t>
      </w:r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CF0399" w:rsidRPr="00CF039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занятия с обучающимися по углубленному изучению отдельных предметов</w:t>
      </w:r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>, наименование и количество которых определено учебным планом.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о</w:t>
      </w:r>
      <w:r w:rsidR="00CF0399">
        <w:rPr>
          <w:rFonts w:ascii="Times New Roman" w:eastAsia="Times New Roman" w:hAnsi="Times New Roman" w:cs="Times New Roman"/>
          <w:color w:val="000000"/>
          <w:sz w:val="20"/>
          <w:szCs w:val="20"/>
        </w:rPr>
        <w:t>бучения в соответствии 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учебным планом составляет 1 год.</w:t>
      </w:r>
    </w:p>
    <w:p w:rsidR="00FC6B0B" w:rsidRDefault="00FC6B0B" w:rsidP="00FC6B0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Pr="00F4688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Лицей предоставляет Обучающемуся</w:t>
      </w:r>
      <w:r w:rsidRPr="00F4688F">
        <w:rPr>
          <w:rFonts w:ascii="Times New Roman" w:hAnsi="Times New Roman" w:cs="Times New Roman"/>
          <w:sz w:val="20"/>
          <w:szCs w:val="20"/>
        </w:rPr>
        <w:t xml:space="preserve"> комплекс платных образовател</w:t>
      </w:r>
      <w:r>
        <w:rPr>
          <w:rFonts w:ascii="Times New Roman" w:hAnsi="Times New Roman" w:cs="Times New Roman"/>
          <w:sz w:val="20"/>
          <w:szCs w:val="20"/>
        </w:rPr>
        <w:t>ьных услуг, соответствующих учебному плану и расписанию занятий.</w:t>
      </w:r>
    </w:p>
    <w:p w:rsidR="00FC6B0B" w:rsidRPr="00F4688F" w:rsidRDefault="00FC6B0B" w:rsidP="00FC6B0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</w:t>
      </w:r>
      <w:r w:rsidRPr="00F4688F">
        <w:rPr>
          <w:rFonts w:ascii="Times New Roman" w:eastAsia="Times New Roman" w:hAnsi="Times New Roman" w:cs="Times New Roman"/>
          <w:sz w:val="20"/>
          <w:szCs w:val="20"/>
        </w:rPr>
        <w:t xml:space="preserve">. Лицей предоставляет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дополнительные платные образовательные услуги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sz w:val="20"/>
          <w:szCs w:val="20"/>
        </w:rPr>
        <w:t>в очной форме.</w:t>
      </w:r>
    </w:p>
    <w:p w:rsidR="00FC6B0B" w:rsidRPr="00665EA6" w:rsidRDefault="00FC6B0B" w:rsidP="00FC6B0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4688F">
        <w:rPr>
          <w:rFonts w:ascii="Times New Roman" w:eastAsia="Times New Roman" w:hAnsi="Times New Roman" w:cs="Times New Roman"/>
          <w:sz w:val="20"/>
          <w:szCs w:val="20"/>
        </w:rPr>
        <w:t>. Образовательные услуги оказ</w:t>
      </w:r>
      <w:r w:rsidR="00CF0399">
        <w:rPr>
          <w:rFonts w:ascii="Times New Roman" w:eastAsia="Times New Roman" w:hAnsi="Times New Roman" w:cs="Times New Roman"/>
          <w:sz w:val="20"/>
          <w:szCs w:val="20"/>
        </w:rPr>
        <w:t>ываются Лицеем по адресам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F03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EA6">
        <w:rPr>
          <w:rFonts w:ascii="Times New Roman" w:eastAsia="Times New Roman" w:hAnsi="Times New Roman" w:cs="Times New Roman"/>
          <w:sz w:val="20"/>
          <w:szCs w:val="20"/>
        </w:rPr>
        <w:t>667010, Республика Тыва, город Кызыл, улица Горная, дом 37, дом 39.</w:t>
      </w:r>
    </w:p>
    <w:p w:rsidR="00FC6B0B" w:rsidRDefault="00FC6B0B" w:rsidP="00FC6B0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обязан: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Обучающегося.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«Федеральным законом «Об образовании в Российской Федерации».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и обеспечить надлежащее предоставл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образовательных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услуг, предусмотренных разделом 1 настоящего договора. Дополнительные образовательные ус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луги оказываются в соответствии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учебным планом, годовым календарным учебным графиком и расписанием занятий, разрабатываемым Исполнителем.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2.3. Во время оказания дополнительных образовательных услуг проявлять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уважение к личности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2.4.</w:t>
      </w:r>
      <w:r w:rsidR="00B20F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 место за Обучающимся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каникул и в других случаях пропуска занятий по уважительным причинам.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2.5. Принимать от Обучающегося и (или) Заказчика плату за образовательные услуги.</w:t>
      </w: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 ОБЯЗАННОСТИ ЗАКАЗЧИКА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Своевременно вносить плату за предоставленные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Обучающемуся образовательные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услуги, указанные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3.4. Извещать руководителя Исполнителя об уважительных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причинах отсутствия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занятиях.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3.5. По </w:t>
      </w:r>
      <w:r>
        <w:rPr>
          <w:rFonts w:ascii="Times New Roman" w:eastAsia="Times New Roman" w:hAnsi="Times New Roman" w:cs="Times New Roman"/>
          <w:sz w:val="20"/>
          <w:szCs w:val="20"/>
        </w:rPr>
        <w:t>требованию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Исполнителя приходить для беседы при наличии претензий 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олнителя к поведению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его отношению к получению дополнительных образовательных услуг.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3.7. Возмещать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ущерб, причиненный Обучающимся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имуществу Исполнителя в соответствии с законодательством Российской Федерации.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3.8. Обеспечить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расту и потребностям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6B0B" w:rsidRPr="006B110A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3.9. В случае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ыявления заболевания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 заключению учреждений здравоохранения либо медицинского персонала Исполнителя) освободи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занятий и принять меры по его выздоровлению. 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ОБЯЗАННОСТИ ОБУЧАЮЩЕГОС</w:t>
      </w: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Я </w:t>
      </w: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(для догов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 с Обучающимся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достигшим 14-летнего возраста)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осещать занятия, указанные в учебном расписании.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олностью и своевременно выполнять домашнее задание.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облюдать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учредительных документов, правила внутреннего распорядка и иные локальные нормативные акты,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б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ережно относиться к имуществу Исполнителя. 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ПРАВА ИСП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ОЛНИТЕЛЯ, ЗАКАЗЧИКА, ОБУЧАЮЩЕГОСЯ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вправе: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5.1. Самостоятельно осуществлять образовательный процесс, устанавливать системы оценок, формы, порядок и периодичность проведения 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межуточной аттестации Обучающегос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Применять к О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бучающем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 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5.3.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тказать Заказчику и Обучающемуся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заключении договора на новый срок по истечении действия настоящего 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если Заказчик,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Заказчик вправе: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5.4. Получать от Исполнителя информацию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организации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и обеспечения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надлежащего предоставления услуг, предусмотренных разделом 1 настоящего Договора, об успев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аемости, поведении Обучающегося,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отношению к учебе и его способностях в отношении обучения по отдельным предметам учебного плана.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Обращаться к Исполнителю по вопросам, касающимся образовательного процесса.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и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вправе:  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5.7. О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бращаться к работникам Исполнителя по всем вопросам деятель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Лицея, 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</w:t>
      </w:r>
      <w:r w:rsidR="00B20F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наний и критериях этой </w:t>
      </w:r>
      <w:r w:rsidR="002F319B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оценки; пользоваться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5.8.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F3A" w:rsidRDefault="00F25F3A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6. ОПЛАТА УСЛУГ</w:t>
      </w: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B0B" w:rsidRPr="00F4688F" w:rsidTr="00BE7BDE">
        <w:trPr>
          <w:tblCellSpacing w:w="0" w:type="dxa"/>
        </w:trPr>
        <w:tc>
          <w:tcPr>
            <w:tcW w:w="0" w:type="auto"/>
            <w:noWrap/>
            <w:hideMark/>
          </w:tcPr>
          <w:p w:rsidR="00FC6B0B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 Заказчик</w:t>
            </w:r>
            <w:r w:rsidR="00E25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вносит предоплату</w:t>
            </w:r>
            <w:r w:rsidR="00EC3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четвертям в сумме 4 000</w:t>
            </w:r>
            <w:r w:rsidR="00E25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3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(четыре тысячи) рублей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каждый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noWrap/>
            <w:hideMark/>
          </w:tcPr>
          <w:p w:rsidR="00FC6B0B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6.2. Предоплата производится до 10 числа первого месяца каждой четверти </w:t>
            </w:r>
            <w:r w:rsidRPr="00F468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(до 10 сентября, 10 ноября, 10 января, 10 апреля)</w:t>
            </w:r>
            <w:r w:rsidR="00B20F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всю четверть полностью</w:t>
            </w:r>
            <w:r w:rsidR="00E25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наличном или безналичном порядке на счет Исполнителя в банке. Оплата услуг удостоверяется платежным документом в бумажном или электронном виде.</w:t>
            </w:r>
          </w:p>
          <w:p w:rsidR="00FC6B0B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ОСНОВАНИЯ ИЗМЕНЕНИЯ И РАСТОРЖЕНИЯ ДОГОВОРА</w:t>
      </w: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7.2.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 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 Настоящий Договор может быть расторгнут по соглашению сторон.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просрочки оплаты стоимости платных образовательных услуг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что явно затрудняет исполнение обязательств Исполнителем и нарушает права и законные интересы обучающихся и работников Исполнителя.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невозможности надлежащего исполнения обязательств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оказанию платных образовательных услуг вследствие действий (бездействия) Обучающегося;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 иных случаях, предусмотренных законодательством РФ.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7.5. Настоящий договор расторгается досрочно: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инициативе Исполнителя в случае применения к Обучающемуся, достигшему возраста 15 лет, отчисления как меры дисциплинарного взыскания;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7.6. Если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своим поведением систематически нарушает права и законные интересы других обучающихся и работников Исполнителя, или препятствует нормальному осуществ</w:t>
      </w:r>
      <w:r w:rsidR="00694FC5">
        <w:rPr>
          <w:rFonts w:ascii="Times New Roman" w:eastAsia="Times New Roman" w:hAnsi="Times New Roman" w:cs="Times New Roman"/>
          <w:color w:val="000000"/>
          <w:sz w:val="20"/>
          <w:szCs w:val="20"/>
        </w:rPr>
        <w:t>лению образовательного процесса, д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 считается расторгнутым со дня письменного уведомления 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олнителем Заказчика (Обучающегося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) об отказе от исполнения договора.</w:t>
      </w:r>
    </w:p>
    <w:p w:rsidR="00FC6B0B" w:rsidRPr="00F4688F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СРОК ДЕЙСТВИЯ ДОГОВОРА И ДРУГИЕ УСЛОВИЯ</w:t>
      </w:r>
    </w:p>
    <w:p w:rsidR="00FC6B0B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9.1. Настоящий договор вступает в силу со дня его заклю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сторонами и действует до полного исполнения Сторонами обязательств.</w:t>
      </w:r>
    </w:p>
    <w:p w:rsidR="00E25F02" w:rsidRPr="00F4688F" w:rsidRDefault="00E25F02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9.2. Договор не может содержать условия, которые ограничивают права лиц, имеющих право на получение </w:t>
      </w:r>
      <w:r w:rsidR="0007003C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образования или снижают уровень предоставления им гарантий по сравнению с условиями, установленными законодательством РФ об образовании.</w:t>
      </w:r>
    </w:p>
    <w:p w:rsidR="00FC6B0B" w:rsidRDefault="00FC6B0B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:rsidR="00FC6B0B" w:rsidRDefault="00FC6B0B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9.3.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B0B" w:rsidRDefault="00FC6B0B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694FC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94FC5" w:rsidRPr="00694FC5" w:rsidRDefault="00694FC5" w:rsidP="00EC37A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Pr="00694FC5">
        <w:rPr>
          <w:rFonts w:ascii="Times New Roman" w:hAnsi="Times New Roman" w:cs="Times New Roman"/>
          <w:color w:val="000000"/>
        </w:rPr>
        <w:t xml:space="preserve">9.5. </w:t>
      </w:r>
      <w:r w:rsidRPr="00694FC5">
        <w:rPr>
          <w:rFonts w:ascii="Times New Roman" w:hAnsi="Times New Roman" w:cs="Times New Roman"/>
          <w:color w:val="22272F"/>
        </w:rPr>
        <w:t>Изменения Догово</w:t>
      </w:r>
      <w:r w:rsidR="00EC37AB">
        <w:rPr>
          <w:rFonts w:ascii="Times New Roman" w:hAnsi="Times New Roman" w:cs="Times New Roman"/>
          <w:color w:val="22272F"/>
        </w:rPr>
        <w:t xml:space="preserve">ра оформляются дополнительными соглашениями </w:t>
      </w:r>
      <w:r w:rsidRPr="00694FC5">
        <w:rPr>
          <w:rFonts w:ascii="Times New Roman" w:hAnsi="Times New Roman" w:cs="Times New Roman"/>
          <w:color w:val="22272F"/>
        </w:rPr>
        <w:t>к</w:t>
      </w:r>
      <w:r w:rsidR="00EC37AB">
        <w:rPr>
          <w:rFonts w:ascii="Times New Roman" w:hAnsi="Times New Roman" w:cs="Times New Roman"/>
          <w:color w:val="22272F"/>
        </w:rPr>
        <w:t xml:space="preserve"> </w:t>
      </w:r>
      <w:r w:rsidRPr="00694FC5">
        <w:rPr>
          <w:rFonts w:ascii="Times New Roman" w:hAnsi="Times New Roman" w:cs="Times New Roman"/>
          <w:color w:val="22272F"/>
        </w:rPr>
        <w:t>Договору.</w:t>
      </w:r>
    </w:p>
    <w:p w:rsidR="00694FC5" w:rsidRPr="00F4688F" w:rsidRDefault="00694FC5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 ПОДПИСИ СТОРОН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</w:t>
      </w:r>
    </w:p>
    <w:tbl>
      <w:tblPr>
        <w:tblStyle w:val="a3"/>
        <w:tblW w:w="11340" w:type="dxa"/>
        <w:tblInd w:w="-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176"/>
        <w:gridCol w:w="3762"/>
      </w:tblGrid>
      <w:tr w:rsidR="00FC6B0B" w:rsidRPr="00F4688F" w:rsidTr="002F319B">
        <w:tc>
          <w:tcPr>
            <w:tcW w:w="3402" w:type="dxa"/>
          </w:tcPr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r w:rsidR="00256771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ОУ РТ «ТРЛ-И»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 xml:space="preserve">ИНН: 1701036310                     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КПП: 170101001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УФК по Республике Тыва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лицевой счет № 30126Ч07300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р/сч40601810600001000001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ГРКЦ НБ Республики Тыва Банка России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БИК   049304001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ОГРН 1041700507650</w:t>
            </w:r>
          </w:p>
          <w:p w:rsidR="002F319B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Кызыл ул. Горная 37, </w:t>
            </w:r>
          </w:p>
          <w:p w:rsidR="00FC6B0B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5-61-35 (приемная);</w:t>
            </w:r>
          </w:p>
          <w:p w:rsidR="00EC37AB" w:rsidRPr="00F4688F" w:rsidRDefault="00EC37A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5-61-51 (бухгалтерия)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6B0B" w:rsidRPr="00F4688F" w:rsidRDefault="00FC6B0B" w:rsidP="00F25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 </w:t>
            </w:r>
            <w:proofErr w:type="spellStart"/>
            <w:r w:rsidR="00B4379A">
              <w:rPr>
                <w:rFonts w:ascii="Times New Roman" w:hAnsi="Times New Roman" w:cs="Times New Roman"/>
                <w:i/>
                <w:sz w:val="20"/>
                <w:szCs w:val="20"/>
              </w:rPr>
              <w:t>Цырмаева</w:t>
            </w:r>
            <w:proofErr w:type="spellEnd"/>
            <w:r w:rsidR="00F25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4379A">
              <w:rPr>
                <w:rFonts w:ascii="Times New Roman" w:hAnsi="Times New Roman" w:cs="Times New Roman"/>
                <w:i/>
                <w:sz w:val="20"/>
                <w:szCs w:val="20"/>
              </w:rPr>
              <w:t>А.И.</w:t>
            </w: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</w:t>
            </w:r>
          </w:p>
        </w:tc>
        <w:tc>
          <w:tcPr>
            <w:tcW w:w="4176" w:type="dxa"/>
          </w:tcPr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Заказчик: 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 Ф.И.О.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 адрес места жительства, 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="00B4379A"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паспортные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данные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C6B0B" w:rsidRPr="00F4688F" w:rsidRDefault="00FC6B0B" w:rsidP="00BE7BDE">
            <w:pPr>
              <w:rPr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762" w:type="dxa"/>
          </w:tcPr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Потребитель, достигший 14-летнего возраста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 Ф.И.О.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________________________________ адрес места жительства, 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паспортные данные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FC6B0B" w:rsidRPr="00F4688F" w:rsidRDefault="00FC6B0B" w:rsidP="00BE7BDE">
            <w:pPr>
              <w:rPr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:rsidR="000E74FB" w:rsidRDefault="000E74FB"/>
    <w:sectPr w:rsidR="000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B0B"/>
    <w:rsid w:val="0007003C"/>
    <w:rsid w:val="000E74FB"/>
    <w:rsid w:val="001A3163"/>
    <w:rsid w:val="00256771"/>
    <w:rsid w:val="002F319B"/>
    <w:rsid w:val="004D74D5"/>
    <w:rsid w:val="005A071F"/>
    <w:rsid w:val="00694FC5"/>
    <w:rsid w:val="00B20F3D"/>
    <w:rsid w:val="00B4379A"/>
    <w:rsid w:val="00CE0354"/>
    <w:rsid w:val="00CF0399"/>
    <w:rsid w:val="00DD66DD"/>
    <w:rsid w:val="00E25F02"/>
    <w:rsid w:val="00E5708E"/>
    <w:rsid w:val="00EC37AB"/>
    <w:rsid w:val="00F25F3A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D5F"/>
  <w15:docId w15:val="{799966EE-24A1-4021-AE8F-D0F3F0D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5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94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4F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И</dc:creator>
  <cp:keywords/>
  <dc:description/>
  <cp:lastModifiedBy>Лицей</cp:lastModifiedBy>
  <cp:revision>16</cp:revision>
  <cp:lastPrinted>2023-09-06T06:55:00Z</cp:lastPrinted>
  <dcterms:created xsi:type="dcterms:W3CDTF">2021-09-03T02:10:00Z</dcterms:created>
  <dcterms:modified xsi:type="dcterms:W3CDTF">2023-09-06T07:11:00Z</dcterms:modified>
</cp:coreProperties>
</file>