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B0B" w:rsidRDefault="00FC6B0B" w:rsidP="00FC6B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334FC">
        <w:rPr>
          <w:rFonts w:ascii="Times New Roman" w:eastAsia="Times New Roman" w:hAnsi="Times New Roman" w:cs="Times New Roman"/>
          <w:b/>
          <w:color w:val="000000"/>
        </w:rPr>
        <w:t>Договор</w:t>
      </w:r>
      <w:r>
        <w:rPr>
          <w:rFonts w:ascii="Times New Roman" w:eastAsia="Times New Roman" w:hAnsi="Times New Roman" w:cs="Times New Roman"/>
          <w:b/>
          <w:color w:val="000000"/>
        </w:rPr>
        <w:t xml:space="preserve"> №</w:t>
      </w:r>
    </w:p>
    <w:p w:rsidR="00FC6B0B" w:rsidRPr="007334FC" w:rsidRDefault="00FC6B0B" w:rsidP="00FC6B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334FC">
        <w:rPr>
          <w:rFonts w:ascii="Times New Roman" w:eastAsia="Times New Roman" w:hAnsi="Times New Roman" w:cs="Times New Roman"/>
          <w:b/>
          <w:color w:val="000000"/>
        </w:rPr>
        <w:t xml:space="preserve"> об оказании дополнительных платных образовательных услуг</w:t>
      </w:r>
    </w:p>
    <w:p w:rsidR="00FC6B0B" w:rsidRDefault="00FC6B0B" w:rsidP="00FC6B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334FC">
        <w:rPr>
          <w:rFonts w:ascii="Times New Roman" w:eastAsia="Times New Roman" w:hAnsi="Times New Roman" w:cs="Times New Roman"/>
          <w:b/>
          <w:color w:val="000000"/>
        </w:rPr>
        <w:t xml:space="preserve"> ГА</w:t>
      </w:r>
      <w:r w:rsidR="00256771">
        <w:rPr>
          <w:rFonts w:ascii="Times New Roman" w:eastAsia="Times New Roman" w:hAnsi="Times New Roman" w:cs="Times New Roman"/>
          <w:b/>
          <w:color w:val="000000"/>
        </w:rPr>
        <w:t>Н</w:t>
      </w:r>
      <w:r w:rsidRPr="007334FC">
        <w:rPr>
          <w:rFonts w:ascii="Times New Roman" w:eastAsia="Times New Roman" w:hAnsi="Times New Roman" w:cs="Times New Roman"/>
          <w:b/>
          <w:color w:val="000000"/>
        </w:rPr>
        <w:t>ОУ РТ «Тувинский республиканский лицей-интернат»</w:t>
      </w:r>
    </w:p>
    <w:p w:rsidR="00FC6B0B" w:rsidRPr="007334FC" w:rsidRDefault="00FC6B0B" w:rsidP="00FC6B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6B0B" w:rsidRPr="00F4688F" w:rsidRDefault="00FC6B0B" w:rsidP="00FC6B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г. Кызыл                                                                                                              </w:t>
      </w:r>
      <w:r w:rsidR="00DD66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 w:rsidR="00E25F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proofErr w:type="gramStart"/>
      <w:r w:rsidR="00E25F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E03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proofErr w:type="gramEnd"/>
      <w:r w:rsidR="00DD66DD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E25F02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="00E25F02" w:rsidRPr="00E25F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4379A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 w:rsidR="00E25F0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2F319B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E25F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</w:p>
    <w:p w:rsidR="00FC6B0B" w:rsidRPr="00F4688F" w:rsidRDefault="00FC6B0B" w:rsidP="00FC6B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6B0B" w:rsidRPr="00F4688F" w:rsidRDefault="00FC6B0B" w:rsidP="00CE03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Государственное автономное </w:t>
      </w:r>
      <w:r w:rsidR="00256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нетиповое 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общеобразовательное учреждение Республики Тыва «Тувинский республиканский лицей – интернат» (в дальнейшем 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Лицей, 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Исполнитель)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осуществляющее образовательную деятельность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основании лицензии 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5708E">
        <w:rPr>
          <w:rFonts w:ascii="Times New Roman" w:eastAsia="Times New Roman" w:hAnsi="Times New Roman" w:cs="Times New Roman"/>
          <w:color w:val="000000"/>
          <w:sz w:val="20"/>
          <w:szCs w:val="20"/>
        </w:rPr>
        <w:t>17074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5708E">
        <w:rPr>
          <w:rFonts w:ascii="Times New Roman" w:eastAsia="Times New Roman" w:hAnsi="Times New Roman" w:cs="Times New Roman"/>
          <w:color w:val="000000"/>
          <w:sz w:val="20"/>
          <w:szCs w:val="20"/>
        </w:rPr>
        <w:t>от 22.12.2021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г., выданной </w:t>
      </w:r>
      <w:r w:rsidR="00E5708E">
        <w:rPr>
          <w:rFonts w:ascii="Times New Roman" w:eastAsia="Times New Roman" w:hAnsi="Times New Roman" w:cs="Times New Roman"/>
          <w:color w:val="000000"/>
          <w:sz w:val="20"/>
          <w:szCs w:val="20"/>
        </w:rPr>
        <w:t>Министерством образования Республики Тыва,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лице </w:t>
      </w:r>
      <w:proofErr w:type="spellStart"/>
      <w:r w:rsidR="00B4379A">
        <w:rPr>
          <w:rFonts w:ascii="Times New Roman" w:eastAsia="Times New Roman" w:hAnsi="Times New Roman" w:cs="Times New Roman"/>
          <w:color w:val="000000"/>
          <w:sz w:val="20"/>
          <w:szCs w:val="20"/>
        </w:rPr>
        <w:t>и.о</w:t>
      </w:r>
      <w:proofErr w:type="spellEnd"/>
      <w:r w:rsidR="00B437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директора </w:t>
      </w:r>
      <w:proofErr w:type="spellStart"/>
      <w:r w:rsidR="00B4379A">
        <w:rPr>
          <w:rFonts w:ascii="Times New Roman" w:eastAsia="Times New Roman" w:hAnsi="Times New Roman" w:cs="Times New Roman"/>
          <w:color w:val="000000"/>
          <w:sz w:val="20"/>
          <w:szCs w:val="20"/>
        </w:rPr>
        <w:t>Цырмаевой</w:t>
      </w:r>
      <w:proofErr w:type="spellEnd"/>
      <w:r w:rsidR="00B437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B4379A">
        <w:rPr>
          <w:rFonts w:ascii="Times New Roman" w:eastAsia="Times New Roman" w:hAnsi="Times New Roman" w:cs="Times New Roman"/>
          <w:color w:val="000000"/>
          <w:sz w:val="20"/>
          <w:szCs w:val="20"/>
        </w:rPr>
        <w:t>Аюны</w:t>
      </w:r>
      <w:proofErr w:type="spellEnd"/>
      <w:r w:rsidR="00B437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Игнатьевны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действующей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основании Устава Исполнителя, с одной стороны, и</w:t>
      </w:r>
      <w:r w:rsidR="00CE03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</w:t>
      </w:r>
      <w:r w:rsidR="00CE035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F4688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ф.и.о.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защиты) 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(в дальнейшем - Заказчик),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действующий в интересах несовершеннолетнего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</w:p>
    <w:p w:rsidR="00FC6B0B" w:rsidRPr="00F4688F" w:rsidRDefault="00FC6B0B" w:rsidP="00FC6B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proofErr w:type="spellStart"/>
      <w:r w:rsidRPr="00F4688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ф.и.о.несовершеннолетнего</w:t>
      </w:r>
      <w:proofErr w:type="spellEnd"/>
      <w:r w:rsidRPr="00F4688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)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 в дальнейшем - Обучающийся), совместно именуемые С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тороны, заключили в соответствии с Гражданским кодексом Российской Федерации, Федеральным законом «Об образовании в Российской Федерации», Правилами оказания платных образовательных услуг, утвержденными постановлением Правительства Российской Фе</w:t>
      </w:r>
      <w:r w:rsidR="00E25F02">
        <w:rPr>
          <w:rFonts w:ascii="Times New Roman" w:eastAsia="Times New Roman" w:hAnsi="Times New Roman" w:cs="Times New Roman"/>
          <w:color w:val="000000"/>
          <w:sz w:val="20"/>
          <w:szCs w:val="20"/>
        </w:rPr>
        <w:t>дерации от 15.09.2020 № 1441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а также приказом </w:t>
      </w:r>
      <w:proofErr w:type="spellStart"/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Минобрнауки</w:t>
      </w:r>
      <w:proofErr w:type="spellEnd"/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РФ от 25.10.2013 г. № 1185 «Об утверждении примерной формы договора об образовании на обучение по дополнительным образовательным программам» настоящий договор о нижеследующем:</w:t>
      </w:r>
    </w:p>
    <w:p w:rsidR="00FC6B0B" w:rsidRDefault="00FC6B0B" w:rsidP="00FC6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C6B0B" w:rsidRPr="00F4688F" w:rsidRDefault="00FC6B0B" w:rsidP="00FC6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1. ПРЕДМЕТ ДОГОВОРА</w:t>
      </w:r>
    </w:p>
    <w:p w:rsidR="00FC6B0B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6B0B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1.1. Исполнитель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обязуется предоставить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а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обязуется оплатить образовательную услугу по предоставлению дополнительных образовательных программ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, наименование и количество которых определено Учебным планом дополнительных платных образовательных услу</w:t>
      </w:r>
      <w:r w:rsidR="00E25F02">
        <w:rPr>
          <w:rFonts w:ascii="Times New Roman" w:eastAsia="Times New Roman" w:hAnsi="Times New Roman" w:cs="Times New Roman"/>
          <w:color w:val="000000"/>
          <w:sz w:val="20"/>
          <w:szCs w:val="20"/>
        </w:rPr>
        <w:t>г, и указано в п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риложении </w:t>
      </w:r>
      <w:r w:rsidR="00E25F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№ 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1.2. 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Срок обучения в соответствии с рабочим учебным планом составляет 1 год.</w:t>
      </w:r>
    </w:p>
    <w:p w:rsidR="00FC6B0B" w:rsidRDefault="00FC6B0B" w:rsidP="00FC6B0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</w:t>
      </w:r>
      <w:r w:rsidRPr="00F4688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Лицей предоставляет Обучающемуся</w:t>
      </w:r>
      <w:r w:rsidRPr="00F4688F">
        <w:rPr>
          <w:rFonts w:ascii="Times New Roman" w:hAnsi="Times New Roman" w:cs="Times New Roman"/>
          <w:sz w:val="20"/>
          <w:szCs w:val="20"/>
        </w:rPr>
        <w:t xml:space="preserve"> комплекс платных образовател</w:t>
      </w:r>
      <w:r>
        <w:rPr>
          <w:rFonts w:ascii="Times New Roman" w:hAnsi="Times New Roman" w:cs="Times New Roman"/>
          <w:sz w:val="20"/>
          <w:szCs w:val="20"/>
        </w:rPr>
        <w:t>ьных услуг, соответствующих</w:t>
      </w:r>
      <w:r w:rsidRPr="00F4688F">
        <w:rPr>
          <w:rFonts w:ascii="Times New Roman" w:hAnsi="Times New Roman" w:cs="Times New Roman"/>
          <w:sz w:val="20"/>
          <w:szCs w:val="20"/>
        </w:rPr>
        <w:t xml:space="preserve"> Федеральному государственному образовательному стандарту</w:t>
      </w:r>
      <w:r>
        <w:rPr>
          <w:rFonts w:ascii="Times New Roman" w:hAnsi="Times New Roman" w:cs="Times New Roman"/>
          <w:sz w:val="20"/>
          <w:szCs w:val="20"/>
        </w:rPr>
        <w:t>, учебному плану и расписанию занятий.</w:t>
      </w:r>
    </w:p>
    <w:p w:rsidR="00FC6B0B" w:rsidRPr="00F4688F" w:rsidRDefault="00FC6B0B" w:rsidP="00FC6B0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1.4</w:t>
      </w:r>
      <w:r w:rsidRPr="00F4688F">
        <w:rPr>
          <w:rFonts w:ascii="Times New Roman" w:eastAsia="Times New Roman" w:hAnsi="Times New Roman" w:cs="Times New Roman"/>
          <w:sz w:val="20"/>
          <w:szCs w:val="20"/>
        </w:rPr>
        <w:t xml:space="preserve">. Лицей предоставляет 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дополнительные платные образовательные услуги</w:t>
      </w:r>
      <w:r w:rsidR="00E25F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4688F">
        <w:rPr>
          <w:rFonts w:ascii="Times New Roman" w:eastAsia="Times New Roman" w:hAnsi="Times New Roman" w:cs="Times New Roman"/>
          <w:sz w:val="20"/>
          <w:szCs w:val="20"/>
        </w:rPr>
        <w:t>в очной форме.</w:t>
      </w:r>
    </w:p>
    <w:p w:rsidR="00FC6B0B" w:rsidRPr="00665EA6" w:rsidRDefault="00FC6B0B" w:rsidP="00FC6B0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F4688F">
        <w:rPr>
          <w:rFonts w:ascii="Times New Roman" w:eastAsia="Times New Roman" w:hAnsi="Times New Roman" w:cs="Times New Roman"/>
          <w:sz w:val="20"/>
          <w:szCs w:val="20"/>
        </w:rPr>
        <w:t>. Образовательные услуги оказ</w:t>
      </w:r>
      <w:r>
        <w:rPr>
          <w:rFonts w:ascii="Times New Roman" w:eastAsia="Times New Roman" w:hAnsi="Times New Roman" w:cs="Times New Roman"/>
          <w:sz w:val="20"/>
          <w:szCs w:val="20"/>
        </w:rPr>
        <w:t>ываются Лицеем по адресу:</w:t>
      </w:r>
      <w:r w:rsidRPr="00665EA6">
        <w:rPr>
          <w:rFonts w:ascii="Times New Roman" w:eastAsia="Times New Roman" w:hAnsi="Times New Roman" w:cs="Times New Roman"/>
          <w:sz w:val="20"/>
          <w:szCs w:val="20"/>
        </w:rPr>
        <w:t>667010, Республика Тыва, город Кызыл, улица Горная, дом 37, дом 39.</w:t>
      </w:r>
    </w:p>
    <w:p w:rsidR="00FC6B0B" w:rsidRDefault="00FC6B0B" w:rsidP="00FC6B0B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C6B0B" w:rsidRPr="00F4688F" w:rsidRDefault="00FC6B0B" w:rsidP="00FC6B0B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 ОБЯЗАННОСТИ ИСПОЛНИТЕЛЯ</w:t>
      </w:r>
    </w:p>
    <w:p w:rsidR="00FC6B0B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6B0B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2.1. 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Исполнитель обязан: </w:t>
      </w:r>
    </w:p>
    <w:p w:rsidR="00FC6B0B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2.1.1. Зачислить Обучающегося, выполнившего установленные законодательством РФ, учредительными документами, локальными нормативными актами Исполнителя условия приема, в качестве Обучающегося.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«Федеральным законом «Об образовании в Российской Федерации».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2.1.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Организоват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и обеспечить надлежащее предоставл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образовательных 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услуг, предусмотренных разделом 1 настоящего договора. Дополнительные образовательные ус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луги оказываются в соответствии 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учебным планом, годовым календарным учебным графиком и расписанием занятий, разрабатываемым Исполнителем. 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2.3. Во время оказания дополнительных образовательных услуг проявлять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уважение к личности Обучающегося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 </w:t>
      </w:r>
    </w:p>
    <w:p w:rsidR="00FC6B0B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2.4.</w:t>
      </w:r>
      <w:r w:rsidR="00B20F3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Сохранить место за Обучающимся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(в системе оказываемых общеобразовательным учреждением дополнительных образовательных услуг) в случае его болезни, лечения, карантина, каникул и в других случаях пропуска занятий по уважительным причинам. 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2.5. Принимать от Обучающегося и (или) Заказчика плату за образовательные услуги.</w:t>
      </w:r>
    </w:p>
    <w:p w:rsidR="00FC6B0B" w:rsidRDefault="00FC6B0B" w:rsidP="00FC6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C6B0B" w:rsidRPr="00F4688F" w:rsidRDefault="00FC6B0B" w:rsidP="00FC6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 ОБЯЗАННОСТИ ЗАКАЗЧИКА</w:t>
      </w:r>
    </w:p>
    <w:p w:rsidR="00FC6B0B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3.1. Своевременно вносить плату за предоставленные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Обучающемуся образовательные 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услуги, указанные 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3.3. Незамедлительно сообщать руководителю Исполнителя об изменении контактного телефона и места жительства. 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3.4. Извещать руководителя Исполнителя об уважительных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причинах отсутствия Обучающегося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занятиях.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3.5. По </w:t>
      </w:r>
      <w:r>
        <w:rPr>
          <w:rFonts w:ascii="Times New Roman" w:eastAsia="Times New Roman" w:hAnsi="Times New Roman" w:cs="Times New Roman"/>
          <w:sz w:val="20"/>
          <w:szCs w:val="20"/>
        </w:rPr>
        <w:t>требованию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Исполнителя приходить для беседы при наличии претензий Исп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олнителя к поведению Обучающегося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или его отношению к получению дополнительных образовательных услуг. 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3.6. Проявлять уважение к педагогам, администрации и техническому персоналу Исполнителя. 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3.7. Возмещать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ущерб, причиненный Обучающимся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имуществу Исполнителя в соответствии с законодательством Российской Федерации. 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3.8. Обеспечить Обучающегося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расту и потребностям Обучающегося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C6B0B" w:rsidRPr="006B110A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3.9. В случае 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ыявления заболевания Обучающегося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(по заключению учреждений здравоохранения либо медицинского персонала Исполнителя) освободи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 Обучающегося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 занятий и принять меры по его выздоровлению. </w:t>
      </w:r>
    </w:p>
    <w:p w:rsidR="00FC6B0B" w:rsidRDefault="00FC6B0B" w:rsidP="00FC6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C6B0B" w:rsidRPr="00F4688F" w:rsidRDefault="00FC6B0B" w:rsidP="00FC6B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4. ОБЯЗАННОСТИ ОБУЧАЮЩЕГОС</w:t>
      </w:r>
      <w:r w:rsidRPr="00F4688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Я </w:t>
      </w:r>
      <w:r w:rsidRPr="00F4688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(для догов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ора с Обучающимся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, достигшим 14-летнего возраста)</w:t>
      </w:r>
    </w:p>
    <w:p w:rsidR="00FC6B0B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4.1. Обучающийся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обязан: 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осещать занятия, указанные в учебном расписании. 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олностью и своевременно выполнять домашнее задание.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-с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облюдать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требования учредительных документов, правила внутреннего распорядка и иные локальные нормативные акты,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б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ережно относиться к имуществу Исполнителя. </w:t>
      </w:r>
    </w:p>
    <w:p w:rsidR="00FC6B0B" w:rsidRDefault="00FC6B0B" w:rsidP="00FC6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C6B0B" w:rsidRPr="00F4688F" w:rsidRDefault="00FC6B0B" w:rsidP="00FC6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 ПРАВА ИСП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ОЛНИТЕЛЯ, ЗАКАЗЧИКА, ОБУЧАЮЩЕГОСЯ</w:t>
      </w:r>
    </w:p>
    <w:p w:rsidR="00FC6B0B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Исполнитель вправе: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5.1. Самостоятельно осуществлять образовательный процесс, устанавливать системы оценок, формы, порядок и периодичность проведения про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межуточной аттестации Обучающегос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5.2.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Применять к О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бучающем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  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5.3.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тказать Заказчику и Обучающемуся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заключении договора на новый срок по истечении действия настоящего дого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вора, если Заказчик, Обучающийся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Заказчик вправе: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5.4. Получать от Исполнителя информацию</w:t>
      </w:r>
      <w:r w:rsidR="00E25F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по вопросам организации</w:t>
      </w:r>
      <w:r w:rsidR="00E25F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и обеспечения</w:t>
      </w:r>
      <w:r w:rsidR="00E25F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надлежащего предоставления услуг, предусмотренных разделом 1 настоящего Договора, об успев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аемости, поведении Обучающегося,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отношению к учебе и его способностях в отношении обучения по отдельным предметам учебного плана.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5.5. Обращаться к Исполнителю по вопросам, касающимся образовательного процесса. 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5.6.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Заказчик и Обучающийся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FC6B0B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Обучающийся</w:t>
      </w:r>
      <w:r w:rsidR="00E25F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вправе:  </w:t>
      </w:r>
    </w:p>
    <w:p w:rsidR="00FC6B0B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5.7. О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бращаться к работникам Исполнителя по всем вопросам деятель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ности Лицея, 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получать полную и достоверную информацию об оценке своих з</w:t>
      </w:r>
      <w:r w:rsidR="00B20F3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наний и критериях этой </w:t>
      </w:r>
      <w:r w:rsidR="002F319B">
        <w:rPr>
          <w:rFonts w:ascii="Times New Roman" w:eastAsia="Times New Roman" w:hAnsi="Times New Roman" w:cs="Times New Roman"/>
          <w:color w:val="000000"/>
          <w:sz w:val="20"/>
          <w:szCs w:val="20"/>
        </w:rPr>
        <w:t>оценки; пользоваться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имуществом 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Исполнителя, необходимым для обеспечения образовательного процесса, во время занятий, предусмотренных расписанием.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5.8.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C6B0B" w:rsidRDefault="00FC6B0B" w:rsidP="00FC6B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C6B0B" w:rsidRDefault="00FC6B0B" w:rsidP="00FC6B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 ОПЛАТА УСЛУГ</w:t>
      </w:r>
    </w:p>
    <w:p w:rsidR="00FC6B0B" w:rsidRPr="00F4688F" w:rsidRDefault="00FC6B0B" w:rsidP="00FC6B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C6B0B" w:rsidRPr="00F4688F" w:rsidTr="00BE7BDE">
        <w:trPr>
          <w:tblCellSpacing w:w="0" w:type="dxa"/>
        </w:trPr>
        <w:tc>
          <w:tcPr>
            <w:tcW w:w="0" w:type="auto"/>
            <w:noWrap/>
            <w:hideMark/>
          </w:tcPr>
          <w:p w:rsidR="00FC6B0B" w:rsidRDefault="00FC6B0B" w:rsidP="00BE7BD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 Заказчик</w:t>
            </w:r>
            <w:r w:rsidR="00E25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вносит предоплату</w:t>
            </w:r>
            <w:r w:rsidR="00E25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четвертям</w:t>
            </w:r>
            <w:r w:rsidR="00BE6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FC6B0B" w:rsidRPr="00F4688F" w:rsidRDefault="00FC6B0B" w:rsidP="00BE7BD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      </w:r>
          </w:p>
        </w:tc>
      </w:tr>
      <w:tr w:rsidR="00FC6B0B" w:rsidRPr="00F4688F" w:rsidTr="00BE7BDE">
        <w:trPr>
          <w:tblCellSpacing w:w="0" w:type="dxa"/>
        </w:trPr>
        <w:tc>
          <w:tcPr>
            <w:tcW w:w="0" w:type="auto"/>
            <w:hideMark/>
          </w:tcPr>
          <w:p w:rsidR="00FC6B0B" w:rsidRPr="00F4688F" w:rsidRDefault="00FC6B0B" w:rsidP="00BE7BD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6B0B" w:rsidRPr="00F4688F" w:rsidTr="00BE7BDE">
        <w:trPr>
          <w:tblCellSpacing w:w="0" w:type="dxa"/>
        </w:trPr>
        <w:tc>
          <w:tcPr>
            <w:tcW w:w="0" w:type="auto"/>
            <w:hideMark/>
          </w:tcPr>
          <w:p w:rsidR="00FC6B0B" w:rsidRPr="00F4688F" w:rsidRDefault="00FC6B0B" w:rsidP="00BE7BD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6B0B" w:rsidRPr="00F4688F" w:rsidTr="00BE7BDE">
        <w:trPr>
          <w:tblCellSpacing w:w="0" w:type="dxa"/>
        </w:trPr>
        <w:tc>
          <w:tcPr>
            <w:tcW w:w="0" w:type="auto"/>
            <w:hideMark/>
          </w:tcPr>
          <w:p w:rsidR="00FC6B0B" w:rsidRPr="00F4688F" w:rsidRDefault="00FC6B0B" w:rsidP="00BE7BD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6B0B" w:rsidRPr="00F4688F" w:rsidTr="00BE7BDE">
        <w:trPr>
          <w:tblCellSpacing w:w="0" w:type="dxa"/>
        </w:trPr>
        <w:tc>
          <w:tcPr>
            <w:tcW w:w="0" w:type="auto"/>
            <w:noWrap/>
            <w:hideMark/>
          </w:tcPr>
          <w:p w:rsidR="00FC6B0B" w:rsidRDefault="00FC6B0B" w:rsidP="00BE7BD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6.2. Предоплата производится до 10 числа первого месяца каждой четверти </w:t>
            </w:r>
            <w:r w:rsidRPr="00F468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(до 10 сентября, 10 ноября, 10 января, 10 апреля)</w:t>
            </w:r>
            <w:r w:rsidR="00B20F3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F4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всю четверть полностью</w:t>
            </w:r>
            <w:r w:rsidR="00E25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наличном или безналичном порядке на счет Исполнителя в банке. Оплата услуг удостоверяется платежным документом в бумажном или электронном виде.</w:t>
            </w:r>
          </w:p>
          <w:p w:rsidR="00FC6B0B" w:rsidRDefault="00FC6B0B" w:rsidP="00BE7BD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C6B0B" w:rsidRPr="00F4688F" w:rsidRDefault="00FC6B0B" w:rsidP="00BE7BD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6B0B" w:rsidRPr="00F4688F" w:rsidTr="00BE7BDE">
        <w:trPr>
          <w:tblCellSpacing w:w="0" w:type="dxa"/>
        </w:trPr>
        <w:tc>
          <w:tcPr>
            <w:tcW w:w="0" w:type="auto"/>
            <w:hideMark/>
          </w:tcPr>
          <w:p w:rsidR="00FC6B0B" w:rsidRPr="00F4688F" w:rsidRDefault="00FC6B0B" w:rsidP="00BE7BD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C6B0B" w:rsidRDefault="00FC6B0B" w:rsidP="00FC6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7. ОСНОВАНИЯ ИЗМЕНЕНИЯ И РАСТОРЖЕНИЯ ДОГОВОРА</w:t>
      </w:r>
    </w:p>
    <w:p w:rsidR="00FC6B0B" w:rsidRPr="00F4688F" w:rsidRDefault="00FC6B0B" w:rsidP="00FC6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7.2. Обучающийся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 </w:t>
      </w:r>
    </w:p>
    <w:p w:rsidR="00FC6B0B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7.3. Настоящий Договор может быть расторгнут по соглашению сторон. </w:t>
      </w:r>
    </w:p>
    <w:p w:rsidR="00FC6B0B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7.4.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Настоящий договор может быть расторгнут по инициативе Исполнителя в одностороннем порядке в случаях:</w:t>
      </w:r>
    </w:p>
    <w:p w:rsidR="00FC6B0B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просрочки оплаты стоимости платных образовательных услуг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, что явно затрудняет исполнение обязательств Исполнителем и нарушает права и законные интересы обучающихся и работников Исполнителя.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C6B0B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невозможности надлежащего исполнения обязательств</w:t>
      </w:r>
      <w:r w:rsidR="00E25F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оказанию платных образовательных услуг вследствие действий (бездействия) Обучающегося;</w:t>
      </w:r>
    </w:p>
    <w:p w:rsidR="00FC6B0B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в иных случаях, предусмотренных законодательством РФ.</w:t>
      </w:r>
    </w:p>
    <w:p w:rsidR="00FC6B0B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7.5. Настоящий договор расторгается досрочно:</w:t>
      </w:r>
    </w:p>
    <w:p w:rsidR="00FC6B0B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образовательную организацию;</w:t>
      </w:r>
    </w:p>
    <w:p w:rsidR="00FC6B0B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по инициативе Исполнителя в случае применения к Обучающемуся, достигшему возраста 15 лет, отчисления как меры дисциплинарного взыскания;</w:t>
      </w:r>
    </w:p>
    <w:p w:rsidR="00FC6B0B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7.6. Если Обучающийся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своим поведением систематически нарушает права и законные интересы других обучающихся и работников Исполнителя, или препятствует нормальному осуществлению образовательного процесса. Договор считается расторгнутым со дня письменного уведомления Исп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олнителем Заказчика (Обучающегося</w:t>
      </w: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) об отказе от исполнения договора.</w:t>
      </w:r>
    </w:p>
    <w:p w:rsidR="00FC6B0B" w:rsidRPr="00F4688F" w:rsidRDefault="00FC6B0B" w:rsidP="00FC6B0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C6B0B" w:rsidRPr="00F4688F" w:rsidRDefault="00FC6B0B" w:rsidP="00FC6B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8. ОТВЕТСТВЕННОСТЬ ЗА НЕИСПОЛНЕНИЕ ИЛИ НЕНАДЛЕЖАЩЕЕ ИСПОЛНЕНИЕ ОБЯЗАТЕЛЬСТВ ПО НАСТОЯЩЕМУ ДОГОВОРУ</w:t>
      </w:r>
    </w:p>
    <w:p w:rsidR="00FC6B0B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FC6B0B" w:rsidRPr="00F4688F" w:rsidRDefault="00FC6B0B" w:rsidP="00FC6B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C6B0B" w:rsidRPr="00F4688F" w:rsidRDefault="00FC6B0B" w:rsidP="00FC6B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9. СРОК ДЕЙСТВИЯ ДОГОВОРА И ДРУГИЕ УСЛОВИЯ</w:t>
      </w:r>
    </w:p>
    <w:p w:rsidR="00FC6B0B" w:rsidRDefault="00FC6B0B" w:rsidP="00FC6B0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6B0B" w:rsidRDefault="00FC6B0B" w:rsidP="00FC6B0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>9.1. Настоящий договор вступает в силу со дня его заклю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чения сторонами и действует до полного исполнения Сторонами обязательств.</w:t>
      </w:r>
    </w:p>
    <w:p w:rsidR="00E25F02" w:rsidRPr="00F4688F" w:rsidRDefault="00E25F02" w:rsidP="00070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9.2. Договор не может содержать условия, которые ограничивают права лиц, имеющих право на получение </w:t>
      </w:r>
      <w:r w:rsidR="0007003C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образования или снижают уровень предоставления им гарантий по сравнению с условиями, установленными законодательством РФ об образовании.</w:t>
      </w:r>
    </w:p>
    <w:p w:rsidR="00FC6B0B" w:rsidRDefault="00FC6B0B" w:rsidP="00070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9.2. Договор составлен в двух экземплярах, имеющих равную юридическую силу. </w:t>
      </w:r>
    </w:p>
    <w:p w:rsidR="00FC6B0B" w:rsidRDefault="00FC6B0B" w:rsidP="00070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9.3.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C6B0B" w:rsidRPr="00F4688F" w:rsidRDefault="00FC6B0B" w:rsidP="00070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9.4.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</w:t>
      </w:r>
    </w:p>
    <w:p w:rsidR="00FC6B0B" w:rsidRPr="00F4688F" w:rsidRDefault="00FC6B0B" w:rsidP="00FC6B0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6B0B" w:rsidRPr="00F4688F" w:rsidRDefault="00FC6B0B" w:rsidP="00FC6B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10. ПОДПИСИ СТОРОН</w:t>
      </w:r>
    </w:p>
    <w:p w:rsidR="00FC6B0B" w:rsidRPr="00F4688F" w:rsidRDefault="00FC6B0B" w:rsidP="00FC6B0B">
      <w:pPr>
        <w:spacing w:after="0" w:line="240" w:lineRule="auto"/>
        <w:ind w:firstLine="567"/>
        <w:jc w:val="both"/>
        <w:rPr>
          <w:sz w:val="20"/>
          <w:szCs w:val="20"/>
        </w:rPr>
      </w:pPr>
      <w:r w:rsidRPr="00F468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   </w:t>
      </w:r>
    </w:p>
    <w:tbl>
      <w:tblPr>
        <w:tblStyle w:val="a3"/>
        <w:tblW w:w="11340" w:type="dxa"/>
        <w:tblInd w:w="-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176"/>
        <w:gridCol w:w="3762"/>
      </w:tblGrid>
      <w:tr w:rsidR="00FC6B0B" w:rsidRPr="00F4688F" w:rsidTr="002F319B">
        <w:tc>
          <w:tcPr>
            <w:tcW w:w="3402" w:type="dxa"/>
          </w:tcPr>
          <w:p w:rsidR="00FC6B0B" w:rsidRPr="00F4688F" w:rsidRDefault="00FC6B0B" w:rsidP="00BE7BD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688F">
              <w:rPr>
                <w:rFonts w:ascii="Times New Roman" w:hAnsi="Times New Roman" w:cs="Times New Roman"/>
                <w:i/>
                <w:sz w:val="20"/>
                <w:szCs w:val="20"/>
              </w:rPr>
              <w:t>ГА</w:t>
            </w:r>
            <w:r w:rsidR="00256771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F4688F">
              <w:rPr>
                <w:rFonts w:ascii="Times New Roman" w:hAnsi="Times New Roman" w:cs="Times New Roman"/>
                <w:i/>
                <w:sz w:val="20"/>
                <w:szCs w:val="20"/>
              </w:rPr>
              <w:t>ОУ РТ «ТРЛ-И»</w:t>
            </w:r>
          </w:p>
          <w:p w:rsidR="00FC6B0B" w:rsidRPr="00F4688F" w:rsidRDefault="00FC6B0B" w:rsidP="00BE7BD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688F">
              <w:rPr>
                <w:rFonts w:ascii="Times New Roman" w:hAnsi="Times New Roman" w:cs="Times New Roman"/>
                <w:sz w:val="20"/>
                <w:szCs w:val="20"/>
              </w:rPr>
              <w:t xml:space="preserve">ИНН: 1701036310                     </w:t>
            </w:r>
          </w:p>
          <w:p w:rsidR="00FC6B0B" w:rsidRPr="00F4688F" w:rsidRDefault="00FC6B0B" w:rsidP="00BE7B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88F">
              <w:rPr>
                <w:rFonts w:ascii="Times New Roman" w:hAnsi="Times New Roman" w:cs="Times New Roman"/>
                <w:sz w:val="20"/>
                <w:szCs w:val="20"/>
              </w:rPr>
              <w:t>КПП: 170101001</w:t>
            </w:r>
          </w:p>
          <w:p w:rsidR="00FC6B0B" w:rsidRPr="00F4688F" w:rsidRDefault="00FC6B0B" w:rsidP="00BE7B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88F">
              <w:rPr>
                <w:rFonts w:ascii="Times New Roman" w:hAnsi="Times New Roman" w:cs="Times New Roman"/>
                <w:sz w:val="20"/>
                <w:szCs w:val="20"/>
              </w:rPr>
              <w:t>УФК по Республике Тыва</w:t>
            </w:r>
          </w:p>
          <w:p w:rsidR="00FC6B0B" w:rsidRPr="00F4688F" w:rsidRDefault="00FC6B0B" w:rsidP="00BE7B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88F">
              <w:rPr>
                <w:rFonts w:ascii="Times New Roman" w:hAnsi="Times New Roman" w:cs="Times New Roman"/>
                <w:sz w:val="20"/>
                <w:szCs w:val="20"/>
              </w:rPr>
              <w:t>лицевой счет № 30126Ч07300</w:t>
            </w:r>
          </w:p>
          <w:p w:rsidR="00FC6B0B" w:rsidRPr="00F4688F" w:rsidRDefault="00FC6B0B" w:rsidP="00BE7B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88F">
              <w:rPr>
                <w:rFonts w:ascii="Times New Roman" w:hAnsi="Times New Roman" w:cs="Times New Roman"/>
                <w:sz w:val="20"/>
                <w:szCs w:val="20"/>
              </w:rPr>
              <w:t>р/сч40601810600001000001</w:t>
            </w:r>
          </w:p>
          <w:p w:rsidR="00FC6B0B" w:rsidRPr="00F4688F" w:rsidRDefault="00FC6B0B" w:rsidP="00BE7B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88F">
              <w:rPr>
                <w:rFonts w:ascii="Times New Roman" w:hAnsi="Times New Roman" w:cs="Times New Roman"/>
                <w:sz w:val="20"/>
                <w:szCs w:val="20"/>
              </w:rPr>
              <w:t>ГРКЦ НБ Республики Тыва Банка России</w:t>
            </w:r>
          </w:p>
          <w:p w:rsidR="00FC6B0B" w:rsidRPr="00F4688F" w:rsidRDefault="00FC6B0B" w:rsidP="00BE7B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88F">
              <w:rPr>
                <w:rFonts w:ascii="Times New Roman" w:hAnsi="Times New Roman" w:cs="Times New Roman"/>
                <w:sz w:val="20"/>
                <w:szCs w:val="20"/>
              </w:rPr>
              <w:t>БИК   049304001</w:t>
            </w:r>
          </w:p>
          <w:p w:rsidR="00FC6B0B" w:rsidRPr="00F4688F" w:rsidRDefault="00FC6B0B" w:rsidP="00BE7BD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688F">
              <w:rPr>
                <w:rFonts w:ascii="Times New Roman" w:hAnsi="Times New Roman" w:cs="Times New Roman"/>
                <w:sz w:val="20"/>
                <w:szCs w:val="20"/>
              </w:rPr>
              <w:t>ОГРН 1041700507650</w:t>
            </w:r>
          </w:p>
          <w:p w:rsidR="002F319B" w:rsidRDefault="00FC6B0B" w:rsidP="00BE7BD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68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Кызыл ул. Горная 37, </w:t>
            </w:r>
          </w:p>
          <w:p w:rsidR="00FC6B0B" w:rsidRPr="00F4688F" w:rsidRDefault="00FC6B0B" w:rsidP="00BE7BD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688F">
              <w:rPr>
                <w:rFonts w:ascii="Times New Roman" w:hAnsi="Times New Roman" w:cs="Times New Roman"/>
                <w:i/>
                <w:sz w:val="20"/>
                <w:szCs w:val="20"/>
              </w:rPr>
              <w:t>телефон 5-61-35 (приемная);</w:t>
            </w:r>
          </w:p>
          <w:p w:rsidR="00FC6B0B" w:rsidRPr="00F4688F" w:rsidRDefault="00FC6B0B" w:rsidP="00BE7BD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68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C6B0B" w:rsidRPr="00F4688F" w:rsidRDefault="00B4379A" w:rsidP="00B437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и.о.</w:t>
            </w:r>
            <w:r w:rsidR="00FC6B0B" w:rsidRPr="00F4688F"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proofErr w:type="spellEnd"/>
            <w:r w:rsidR="00FC6B0B" w:rsidRPr="00F468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Цырмаева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А.И.</w:t>
            </w:r>
            <w:r w:rsidR="00FC6B0B" w:rsidRPr="00F468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___________________</w:t>
            </w:r>
          </w:p>
        </w:tc>
        <w:tc>
          <w:tcPr>
            <w:tcW w:w="4176" w:type="dxa"/>
          </w:tcPr>
          <w:p w:rsidR="00FC6B0B" w:rsidRPr="00F4688F" w:rsidRDefault="00FC6B0B" w:rsidP="00BE7B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Заказчик: </w:t>
            </w:r>
          </w:p>
          <w:p w:rsidR="00FC6B0B" w:rsidRPr="00F4688F" w:rsidRDefault="00FC6B0B" w:rsidP="00BE7B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 Ф.И.О.</w:t>
            </w:r>
          </w:p>
          <w:p w:rsidR="00FC6B0B" w:rsidRPr="00F4688F" w:rsidRDefault="00FC6B0B" w:rsidP="00BE7B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____________________________________ адрес места жительства, </w:t>
            </w:r>
          </w:p>
          <w:p w:rsidR="00FC6B0B" w:rsidRPr="00F4688F" w:rsidRDefault="00FC6B0B" w:rsidP="00BE7B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FC6B0B" w:rsidRPr="00F4688F" w:rsidRDefault="00FC6B0B" w:rsidP="00BE7BD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контактный телефон</w:t>
            </w:r>
          </w:p>
          <w:p w:rsidR="00FC6B0B" w:rsidRPr="00F4688F" w:rsidRDefault="00FC6B0B" w:rsidP="00BE7BD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FC6B0B" w:rsidRPr="00F4688F" w:rsidRDefault="00FC6B0B" w:rsidP="00BE7BD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</w:t>
            </w:r>
            <w:r w:rsidR="00B4379A" w:rsidRPr="00F4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 паспортные</w:t>
            </w:r>
            <w:r w:rsidRPr="00F4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данные</w:t>
            </w:r>
          </w:p>
          <w:p w:rsidR="00FC6B0B" w:rsidRPr="00F4688F" w:rsidRDefault="00FC6B0B" w:rsidP="00BE7B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FC6B0B" w:rsidRPr="00F4688F" w:rsidRDefault="00FC6B0B" w:rsidP="00BE7BDE">
            <w:pPr>
              <w:rPr>
                <w:sz w:val="20"/>
                <w:szCs w:val="20"/>
              </w:rPr>
            </w:pPr>
            <w:r w:rsidRPr="00F4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762" w:type="dxa"/>
          </w:tcPr>
          <w:p w:rsidR="00FC6B0B" w:rsidRPr="00F4688F" w:rsidRDefault="00FC6B0B" w:rsidP="00BE7B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Потребитель, достигший 14-летнего возраста</w:t>
            </w:r>
          </w:p>
          <w:p w:rsidR="00FC6B0B" w:rsidRPr="00F4688F" w:rsidRDefault="00FC6B0B" w:rsidP="00BE7B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 Ф.И.О.</w:t>
            </w:r>
          </w:p>
          <w:p w:rsidR="00FC6B0B" w:rsidRPr="00F4688F" w:rsidRDefault="00FC6B0B" w:rsidP="00BE7B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________________________________ адрес места жительства, </w:t>
            </w:r>
          </w:p>
          <w:p w:rsidR="00FC6B0B" w:rsidRPr="00F4688F" w:rsidRDefault="00FC6B0B" w:rsidP="00BE7BD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</w:t>
            </w:r>
          </w:p>
          <w:p w:rsidR="00FC6B0B" w:rsidRPr="00F4688F" w:rsidRDefault="00FC6B0B" w:rsidP="00BE7BD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 паспортные данные</w:t>
            </w:r>
          </w:p>
          <w:p w:rsidR="00FC6B0B" w:rsidRPr="00F4688F" w:rsidRDefault="00FC6B0B" w:rsidP="00BE7B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</w:t>
            </w:r>
          </w:p>
          <w:p w:rsidR="00FC6B0B" w:rsidRPr="00F4688F" w:rsidRDefault="00FC6B0B" w:rsidP="00BE7BDE">
            <w:pPr>
              <w:rPr>
                <w:sz w:val="20"/>
                <w:szCs w:val="20"/>
              </w:rPr>
            </w:pPr>
            <w:r w:rsidRPr="00F4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Подпись</w:t>
            </w:r>
          </w:p>
        </w:tc>
      </w:tr>
    </w:tbl>
    <w:p w:rsidR="000E74FB" w:rsidRDefault="000E74FB"/>
    <w:sectPr w:rsidR="000E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6B0B"/>
    <w:rsid w:val="0007003C"/>
    <w:rsid w:val="000E74FB"/>
    <w:rsid w:val="00256771"/>
    <w:rsid w:val="002F319B"/>
    <w:rsid w:val="00B20F3D"/>
    <w:rsid w:val="00B4379A"/>
    <w:rsid w:val="00BE67DF"/>
    <w:rsid w:val="00CE0354"/>
    <w:rsid w:val="00DD66DD"/>
    <w:rsid w:val="00E25F02"/>
    <w:rsid w:val="00E5708E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3997"/>
  <w15:docId w15:val="{799966EE-24A1-4021-AE8F-D0F3F0D9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B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И</dc:creator>
  <cp:keywords/>
  <dc:description/>
  <cp:lastModifiedBy>Лицей</cp:lastModifiedBy>
  <cp:revision>14</cp:revision>
  <cp:lastPrinted>2022-10-11T07:51:00Z</cp:lastPrinted>
  <dcterms:created xsi:type="dcterms:W3CDTF">2021-09-03T02:10:00Z</dcterms:created>
  <dcterms:modified xsi:type="dcterms:W3CDTF">2022-11-29T06:37:00Z</dcterms:modified>
</cp:coreProperties>
</file>